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763" w:rsidRDefault="00D97763" w:rsidP="002C382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97763" w:rsidRDefault="00D97763" w:rsidP="002C382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97763" w:rsidRPr="00A25B65" w:rsidRDefault="00A25B65" w:rsidP="00A25B6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25B65">
        <w:rPr>
          <w:rFonts w:ascii="Times New Roman" w:hAnsi="Times New Roman" w:cs="Times New Roman"/>
          <w:sz w:val="24"/>
          <w:szCs w:val="24"/>
        </w:rPr>
        <w:t>SEXUAL CRIME IN ONTARIO CANADA</w:t>
      </w:r>
    </w:p>
    <w:p w:rsidR="00D97763" w:rsidRPr="00A25B65" w:rsidRDefault="00D97763" w:rsidP="002C382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25B65" w:rsidRPr="00A25B65" w:rsidRDefault="00A25B65" w:rsidP="00A25B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5B65" w:rsidRPr="00A25B65" w:rsidRDefault="00A25B65" w:rsidP="00A25B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5B65">
        <w:rPr>
          <w:rFonts w:ascii="Times New Roman" w:hAnsi="Times New Roman" w:cs="Times New Roman"/>
          <w:sz w:val="24"/>
          <w:szCs w:val="24"/>
        </w:rPr>
        <w:t>Student Name</w:t>
      </w:r>
    </w:p>
    <w:p w:rsidR="00A25B65" w:rsidRPr="00A25B65" w:rsidRDefault="00A25B65" w:rsidP="00A25B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5B65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A25B65" w:rsidRPr="00A25B65" w:rsidRDefault="00A25B65" w:rsidP="00A25B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5B65">
        <w:rPr>
          <w:rFonts w:ascii="Times New Roman" w:hAnsi="Times New Roman" w:cs="Times New Roman"/>
          <w:sz w:val="24"/>
          <w:szCs w:val="24"/>
        </w:rPr>
        <w:t>Instructor’s Name</w:t>
      </w:r>
    </w:p>
    <w:p w:rsidR="00A25B65" w:rsidRPr="00A25B65" w:rsidRDefault="00A25B65" w:rsidP="00A25B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5B65">
        <w:rPr>
          <w:rFonts w:ascii="Times New Roman" w:hAnsi="Times New Roman" w:cs="Times New Roman"/>
          <w:sz w:val="24"/>
          <w:szCs w:val="24"/>
        </w:rPr>
        <w:t>Date of Submission</w:t>
      </w:r>
    </w:p>
    <w:p w:rsidR="00A25B65" w:rsidRPr="00A25B65" w:rsidRDefault="00A25B65" w:rsidP="00A25B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5B65" w:rsidRPr="00A25B65" w:rsidRDefault="00A25B65" w:rsidP="00A25B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97763" w:rsidRPr="00A25B65" w:rsidRDefault="00D97763" w:rsidP="002C382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97763" w:rsidRPr="00A25B65" w:rsidRDefault="00D97763" w:rsidP="002C382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97763" w:rsidRPr="00A25B65" w:rsidRDefault="00D97763" w:rsidP="002C382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97763" w:rsidRPr="00A25B65" w:rsidRDefault="00D97763" w:rsidP="002C382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97763" w:rsidRPr="00A25B65" w:rsidRDefault="00D97763" w:rsidP="002C382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97763" w:rsidRDefault="00D97763" w:rsidP="006817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81EAF" w:rsidRDefault="005779E4" w:rsidP="00A25B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Criminal offences are very rampant in Ontario, Canada. Vast of residents of this city break the law in different ways. </w:t>
      </w:r>
      <w:r w:rsidR="00E70B9B">
        <w:rPr>
          <w:rFonts w:ascii="Times New Roman" w:hAnsi="Times New Roman" w:cs="Times New Roman"/>
          <w:sz w:val="24"/>
          <w:szCs w:val="24"/>
        </w:rPr>
        <w:t>Sexual crimes are</w:t>
      </w:r>
      <w:r>
        <w:rPr>
          <w:rFonts w:ascii="Times New Roman" w:hAnsi="Times New Roman" w:cs="Times New Roman"/>
          <w:sz w:val="24"/>
          <w:szCs w:val="24"/>
        </w:rPr>
        <w:t xml:space="preserve"> one of the </w:t>
      </w:r>
      <w:r w:rsidR="00E70B9B">
        <w:rPr>
          <w:rFonts w:ascii="Times New Roman" w:hAnsi="Times New Roman" w:cs="Times New Roman"/>
          <w:sz w:val="24"/>
          <w:szCs w:val="24"/>
        </w:rPr>
        <w:t>illegal</w:t>
      </w:r>
      <w:r>
        <w:rPr>
          <w:rFonts w:ascii="Times New Roman" w:hAnsi="Times New Roman" w:cs="Times New Roman"/>
          <w:sz w:val="24"/>
          <w:szCs w:val="24"/>
        </w:rPr>
        <w:t xml:space="preserve"> activities </w:t>
      </w:r>
      <w:r w:rsidR="00E70B9B"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are very evident in Canada. According to a study conducted by Ottawa hospital research </w:t>
      </w:r>
      <w:r w:rsidR="00E70B9B">
        <w:rPr>
          <w:rFonts w:ascii="Times New Roman" w:hAnsi="Times New Roman" w:cs="Times New Roman"/>
          <w:sz w:val="24"/>
          <w:szCs w:val="24"/>
        </w:rPr>
        <w:t>institute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E70B9B">
        <w:rPr>
          <w:rFonts w:ascii="Times New Roman" w:hAnsi="Times New Roman" w:cs="Times New Roman"/>
          <w:sz w:val="24"/>
          <w:szCs w:val="24"/>
        </w:rPr>
        <w:t>ICES, for</w:t>
      </w:r>
      <w:r w:rsidR="004F4DA1">
        <w:rPr>
          <w:rFonts w:ascii="Times New Roman" w:hAnsi="Times New Roman" w:cs="Times New Roman"/>
          <w:sz w:val="24"/>
          <w:szCs w:val="24"/>
        </w:rPr>
        <w:t xml:space="preserve"> the last 15 years, 52,780 cases of sexual abuse have been reported in hospitals in </w:t>
      </w:r>
      <w:r w:rsidR="00E70B9B">
        <w:rPr>
          <w:rFonts w:ascii="Times New Roman" w:hAnsi="Times New Roman" w:cs="Times New Roman"/>
          <w:sz w:val="24"/>
          <w:szCs w:val="24"/>
        </w:rPr>
        <w:t>Ontario. Although</w:t>
      </w:r>
      <w:r w:rsidR="004F4DA1">
        <w:rPr>
          <w:rFonts w:ascii="Times New Roman" w:hAnsi="Times New Roman" w:cs="Times New Roman"/>
          <w:sz w:val="24"/>
          <w:szCs w:val="24"/>
        </w:rPr>
        <w:t xml:space="preserve"> a lot of victims of sexual </w:t>
      </w:r>
      <w:r w:rsidR="00E70B9B">
        <w:rPr>
          <w:rFonts w:ascii="Times New Roman" w:hAnsi="Times New Roman" w:cs="Times New Roman"/>
          <w:sz w:val="24"/>
          <w:szCs w:val="24"/>
        </w:rPr>
        <w:t>assault</w:t>
      </w:r>
      <w:r w:rsidR="004F4DA1">
        <w:rPr>
          <w:rFonts w:ascii="Times New Roman" w:hAnsi="Times New Roman" w:cs="Times New Roman"/>
          <w:sz w:val="24"/>
          <w:szCs w:val="24"/>
        </w:rPr>
        <w:t xml:space="preserve"> are female, research has it that it cuts through all genders and all ages.</w:t>
      </w:r>
      <w:r w:rsidR="00D40BAF">
        <w:rPr>
          <w:rFonts w:ascii="Times New Roman" w:hAnsi="Times New Roman" w:cs="Times New Roman"/>
          <w:sz w:val="24"/>
          <w:szCs w:val="24"/>
        </w:rPr>
        <w:t xml:space="preserve"> A lot of these cases happen in marriages where family disagreements mostly spread </w:t>
      </w:r>
      <w:r w:rsidR="00E70B9B">
        <w:rPr>
          <w:rFonts w:ascii="Times New Roman" w:hAnsi="Times New Roman" w:cs="Times New Roman"/>
          <w:sz w:val="24"/>
          <w:szCs w:val="24"/>
        </w:rPr>
        <w:t>it</w:t>
      </w:r>
      <w:r w:rsidR="00D40BAF">
        <w:rPr>
          <w:rFonts w:ascii="Times New Roman" w:hAnsi="Times New Roman" w:cs="Times New Roman"/>
          <w:sz w:val="24"/>
          <w:szCs w:val="24"/>
        </w:rPr>
        <w:t>.</w:t>
      </w:r>
    </w:p>
    <w:p w:rsidR="00D40BAF" w:rsidRDefault="005779E4" w:rsidP="002C382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currents </w:t>
      </w:r>
      <w:r w:rsidR="00E70B9B">
        <w:rPr>
          <w:rFonts w:ascii="Times New Roman" w:hAnsi="Times New Roman" w:cs="Times New Roman"/>
          <w:sz w:val="24"/>
          <w:szCs w:val="24"/>
        </w:rPr>
        <w:t>times, due</w:t>
      </w:r>
      <w:r>
        <w:rPr>
          <w:rFonts w:ascii="Times New Roman" w:hAnsi="Times New Roman" w:cs="Times New Roman"/>
          <w:sz w:val="24"/>
          <w:szCs w:val="24"/>
        </w:rPr>
        <w:t xml:space="preserve"> to the emergence of covid-</w:t>
      </w:r>
      <w:r w:rsidR="00E70B9B">
        <w:rPr>
          <w:rFonts w:ascii="Times New Roman" w:hAnsi="Times New Roman" w:cs="Times New Roman"/>
          <w:sz w:val="24"/>
          <w:szCs w:val="24"/>
        </w:rPr>
        <w:t>19, a</w:t>
      </w:r>
      <w:r>
        <w:rPr>
          <w:rFonts w:ascii="Times New Roman" w:hAnsi="Times New Roman" w:cs="Times New Roman"/>
          <w:sz w:val="24"/>
          <w:szCs w:val="24"/>
        </w:rPr>
        <w:t xml:space="preserve"> lot of family members have been forces to work f</w:t>
      </w:r>
      <w:r>
        <w:rPr>
          <w:rFonts w:ascii="Times New Roman" w:hAnsi="Times New Roman" w:cs="Times New Roman"/>
          <w:sz w:val="24"/>
          <w:szCs w:val="24"/>
        </w:rPr>
        <w:t>rom hom</w:t>
      </w:r>
      <w:r w:rsidR="00E70B9B">
        <w:rPr>
          <w:rFonts w:ascii="Times New Roman" w:hAnsi="Times New Roman" w:cs="Times New Roman"/>
          <w:sz w:val="24"/>
          <w:szCs w:val="24"/>
        </w:rPr>
        <w:t>e and therefore spending more ti</w:t>
      </w:r>
      <w:r>
        <w:rPr>
          <w:rFonts w:ascii="Times New Roman" w:hAnsi="Times New Roman" w:cs="Times New Roman"/>
          <w:sz w:val="24"/>
          <w:szCs w:val="24"/>
        </w:rPr>
        <w:t xml:space="preserve">me </w:t>
      </w:r>
      <w:r w:rsidR="00E70B9B">
        <w:rPr>
          <w:rFonts w:ascii="Times New Roman" w:hAnsi="Times New Roman" w:cs="Times New Roman"/>
          <w:sz w:val="24"/>
          <w:szCs w:val="24"/>
        </w:rPr>
        <w:t>with</w:t>
      </w:r>
      <w:r>
        <w:rPr>
          <w:rFonts w:ascii="Times New Roman" w:hAnsi="Times New Roman" w:cs="Times New Roman"/>
          <w:sz w:val="24"/>
          <w:szCs w:val="24"/>
        </w:rPr>
        <w:t xml:space="preserve"> each other. Sadly,</w:t>
      </w:r>
      <w:r w:rsidR="00E70B9B">
        <w:rPr>
          <w:rFonts w:ascii="Times New Roman" w:hAnsi="Times New Roman" w:cs="Times New Roman"/>
          <w:sz w:val="24"/>
          <w:szCs w:val="24"/>
        </w:rPr>
        <w:t xml:space="preserve"> this has brought abou</w:t>
      </w:r>
      <w:r>
        <w:rPr>
          <w:rFonts w:ascii="Times New Roman" w:hAnsi="Times New Roman" w:cs="Times New Roman"/>
          <w:sz w:val="24"/>
          <w:szCs w:val="24"/>
        </w:rPr>
        <w:t xml:space="preserve">t the rise of vices such as rape and other physical </w:t>
      </w:r>
      <w:r w:rsidR="00E70B9B">
        <w:rPr>
          <w:rFonts w:ascii="Times New Roman" w:hAnsi="Times New Roman" w:cs="Times New Roman"/>
          <w:sz w:val="24"/>
          <w:szCs w:val="24"/>
        </w:rPr>
        <w:t>assaults</w:t>
      </w:r>
      <w:r>
        <w:rPr>
          <w:rFonts w:ascii="Times New Roman" w:hAnsi="Times New Roman" w:cs="Times New Roman"/>
          <w:sz w:val="24"/>
          <w:szCs w:val="24"/>
        </w:rPr>
        <w:t xml:space="preserve"> to differe</w:t>
      </w:r>
      <w:r w:rsidR="00E70B9B">
        <w:rPr>
          <w:rFonts w:ascii="Times New Roman" w:hAnsi="Times New Roman" w:cs="Times New Roman"/>
          <w:sz w:val="24"/>
          <w:szCs w:val="24"/>
        </w:rPr>
        <w:t>nt family members.</w:t>
      </w:r>
      <w:r w:rsidR="002064A6">
        <w:rPr>
          <w:rFonts w:ascii="Times New Roman" w:hAnsi="Times New Roman" w:cs="Times New Roman"/>
          <w:sz w:val="24"/>
          <w:szCs w:val="24"/>
        </w:rPr>
        <w:t xml:space="preserve"> Most females </w:t>
      </w:r>
      <w:r w:rsidR="00394D43">
        <w:rPr>
          <w:rFonts w:ascii="Times New Roman" w:hAnsi="Times New Roman" w:cs="Times New Roman"/>
          <w:sz w:val="24"/>
          <w:szCs w:val="24"/>
        </w:rPr>
        <w:t>who are</w:t>
      </w:r>
      <w:r w:rsidR="002064A6">
        <w:rPr>
          <w:rFonts w:ascii="Times New Roman" w:hAnsi="Times New Roman" w:cs="Times New Roman"/>
          <w:sz w:val="24"/>
          <w:szCs w:val="24"/>
        </w:rPr>
        <w:t xml:space="preserve"> exposed to cases of rape of ages between 14 to 25 years. Likewise, a more significant number of the male are of ages between 0 to 4 years.</w:t>
      </w:r>
      <w:r w:rsidR="00FB51F2">
        <w:rPr>
          <w:rFonts w:ascii="Times New Roman" w:hAnsi="Times New Roman" w:cs="Times New Roman"/>
          <w:sz w:val="24"/>
          <w:szCs w:val="24"/>
        </w:rPr>
        <w:t xml:space="preserve"> These cases describe a 'crime against a person' category in which the victim is </w:t>
      </w:r>
      <w:r w:rsidR="0018266E">
        <w:rPr>
          <w:rFonts w:ascii="Times New Roman" w:hAnsi="Times New Roman" w:cs="Times New Roman"/>
          <w:sz w:val="24"/>
          <w:szCs w:val="24"/>
        </w:rPr>
        <w:t>directly</w:t>
      </w:r>
      <w:r w:rsidR="00FB51F2">
        <w:rPr>
          <w:rFonts w:ascii="Times New Roman" w:hAnsi="Times New Roman" w:cs="Times New Roman"/>
          <w:sz w:val="24"/>
          <w:szCs w:val="24"/>
        </w:rPr>
        <w:t xml:space="preserve"> affected by the </w:t>
      </w:r>
      <w:r w:rsidR="0018266E">
        <w:rPr>
          <w:rFonts w:ascii="Times New Roman" w:hAnsi="Times New Roman" w:cs="Times New Roman"/>
          <w:sz w:val="24"/>
          <w:szCs w:val="24"/>
        </w:rPr>
        <w:t>criminal</w:t>
      </w:r>
      <w:r w:rsidR="00FB51F2">
        <w:rPr>
          <w:rFonts w:ascii="Times New Roman" w:hAnsi="Times New Roman" w:cs="Times New Roman"/>
          <w:sz w:val="24"/>
          <w:szCs w:val="24"/>
        </w:rPr>
        <w:t xml:space="preserve"> act.</w:t>
      </w:r>
    </w:p>
    <w:p w:rsidR="0068171A" w:rsidRDefault="005779E4" w:rsidP="002C382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Societies are geared to instil good morals to her member</w:t>
      </w:r>
      <w:r>
        <w:rPr>
          <w:rFonts w:ascii="Times New Roman" w:hAnsi="Times New Roman" w:cs="Times New Roman"/>
          <w:sz w:val="24"/>
          <w:szCs w:val="24"/>
        </w:rPr>
        <w:t xml:space="preserve">s are; therefore, they </w:t>
      </w:r>
      <w:r w:rsidR="0018266E">
        <w:rPr>
          <w:rFonts w:ascii="Times New Roman" w:hAnsi="Times New Roman" w:cs="Times New Roman"/>
          <w:sz w:val="24"/>
          <w:szCs w:val="24"/>
        </w:rPr>
        <w:t>discourage</w:t>
      </w:r>
      <w:r>
        <w:rPr>
          <w:rFonts w:ascii="Times New Roman" w:hAnsi="Times New Roman" w:cs="Times New Roman"/>
          <w:sz w:val="24"/>
          <w:szCs w:val="24"/>
        </w:rPr>
        <w:t xml:space="preserve"> these criminal acts as much as </w:t>
      </w:r>
      <w:r w:rsidR="0018266E">
        <w:rPr>
          <w:rFonts w:ascii="Times New Roman" w:hAnsi="Times New Roman" w:cs="Times New Roman"/>
          <w:sz w:val="24"/>
          <w:szCs w:val="24"/>
        </w:rPr>
        <w:t>possible</w:t>
      </w:r>
      <w:r>
        <w:rPr>
          <w:rFonts w:ascii="Times New Roman" w:hAnsi="Times New Roman" w:cs="Times New Roman"/>
          <w:sz w:val="24"/>
          <w:szCs w:val="24"/>
        </w:rPr>
        <w:t xml:space="preserve">. Social scientists could be interested in studying more about sexual </w:t>
      </w:r>
      <w:r w:rsidR="0018266E">
        <w:rPr>
          <w:rFonts w:ascii="Times New Roman" w:hAnsi="Times New Roman" w:cs="Times New Roman"/>
          <w:sz w:val="24"/>
          <w:szCs w:val="24"/>
        </w:rPr>
        <w:t>assault</w:t>
      </w:r>
      <w:r>
        <w:rPr>
          <w:rFonts w:ascii="Times New Roman" w:hAnsi="Times New Roman" w:cs="Times New Roman"/>
          <w:sz w:val="24"/>
          <w:szCs w:val="24"/>
        </w:rPr>
        <w:t xml:space="preserve"> and thus learn different values that are in other societies in </w:t>
      </w:r>
      <w:r w:rsidR="0018266E">
        <w:rPr>
          <w:rFonts w:ascii="Times New Roman" w:hAnsi="Times New Roman" w:cs="Times New Roman"/>
          <w:sz w:val="24"/>
          <w:szCs w:val="24"/>
        </w:rPr>
        <w:t>Ontario. From</w:t>
      </w:r>
      <w:r w:rsidR="008413EA">
        <w:rPr>
          <w:rFonts w:ascii="Times New Roman" w:hAnsi="Times New Roman" w:cs="Times New Roman"/>
          <w:sz w:val="24"/>
          <w:szCs w:val="24"/>
        </w:rPr>
        <w:t xml:space="preserve"> evolutionary </w:t>
      </w:r>
      <w:r w:rsidR="0018266E">
        <w:rPr>
          <w:rFonts w:ascii="Times New Roman" w:hAnsi="Times New Roman" w:cs="Times New Roman"/>
          <w:sz w:val="24"/>
          <w:szCs w:val="24"/>
        </w:rPr>
        <w:t>theory, a</w:t>
      </w:r>
      <w:r w:rsidR="008413EA">
        <w:rPr>
          <w:rFonts w:ascii="Times New Roman" w:hAnsi="Times New Roman" w:cs="Times New Roman"/>
          <w:sz w:val="24"/>
          <w:szCs w:val="24"/>
        </w:rPr>
        <w:t xml:space="preserve">n organization grows from simple structures to more built </w:t>
      </w:r>
      <w:r w:rsidR="0018266E">
        <w:rPr>
          <w:rFonts w:ascii="Times New Roman" w:hAnsi="Times New Roman" w:cs="Times New Roman"/>
          <w:sz w:val="24"/>
          <w:szCs w:val="24"/>
        </w:rPr>
        <w:t>structures which come</w:t>
      </w:r>
      <w:r w:rsidR="008413EA">
        <w:rPr>
          <w:rFonts w:ascii="Times New Roman" w:hAnsi="Times New Roman" w:cs="Times New Roman"/>
          <w:sz w:val="24"/>
          <w:szCs w:val="24"/>
        </w:rPr>
        <w:t xml:space="preserve"> with a change in </w:t>
      </w:r>
      <w:r w:rsidR="0018266E">
        <w:rPr>
          <w:rFonts w:ascii="Times New Roman" w:hAnsi="Times New Roman" w:cs="Times New Roman"/>
          <w:sz w:val="24"/>
          <w:szCs w:val="24"/>
        </w:rPr>
        <w:t>behaviours</w:t>
      </w:r>
      <w:r w:rsidR="008413EA">
        <w:rPr>
          <w:rFonts w:ascii="Times New Roman" w:hAnsi="Times New Roman" w:cs="Times New Roman"/>
          <w:sz w:val="24"/>
          <w:szCs w:val="24"/>
        </w:rPr>
        <w:t xml:space="preserve"> and values. As most communities do not support the sexual </w:t>
      </w:r>
      <w:r w:rsidR="0018266E">
        <w:rPr>
          <w:rFonts w:ascii="Times New Roman" w:hAnsi="Times New Roman" w:cs="Times New Roman"/>
          <w:sz w:val="24"/>
          <w:szCs w:val="24"/>
        </w:rPr>
        <w:t>offence; the</w:t>
      </w:r>
      <w:r w:rsidR="008413EA">
        <w:rPr>
          <w:rFonts w:ascii="Times New Roman" w:hAnsi="Times New Roman" w:cs="Times New Roman"/>
          <w:sz w:val="24"/>
          <w:szCs w:val="24"/>
        </w:rPr>
        <w:t xml:space="preserve"> conduct, therefore, contradicts what the society stands for.</w:t>
      </w:r>
      <w:r w:rsidR="0018266E">
        <w:rPr>
          <w:rFonts w:ascii="Times New Roman" w:hAnsi="Times New Roman" w:cs="Times New Roman"/>
          <w:sz w:val="24"/>
          <w:szCs w:val="24"/>
        </w:rPr>
        <w:t xml:space="preserve"> Most of these cases are reported to the police and prosecuted in the court of law in Ontario, </w:t>
      </w:r>
      <w:r w:rsidR="00394D43">
        <w:rPr>
          <w:rFonts w:ascii="Times New Roman" w:hAnsi="Times New Roman" w:cs="Times New Roman"/>
          <w:sz w:val="24"/>
          <w:szCs w:val="24"/>
        </w:rPr>
        <w:t>Canada. The Canadian constitutions stipulate different punishments to such law offenders, and this h</w:t>
      </w:r>
      <w:r w:rsidR="00D2187B">
        <w:rPr>
          <w:rFonts w:ascii="Times New Roman" w:hAnsi="Times New Roman" w:cs="Times New Roman"/>
          <w:sz w:val="24"/>
          <w:szCs w:val="24"/>
        </w:rPr>
        <w:t xml:space="preserve">as helped to cure these cases. </w:t>
      </w:r>
      <w:bookmarkStart w:id="0" w:name="_GoBack"/>
      <w:bookmarkEnd w:id="0"/>
      <w:r w:rsidR="00D2187B">
        <w:rPr>
          <w:rFonts w:ascii="Times New Roman" w:hAnsi="Times New Roman" w:cs="Times New Roman"/>
          <w:sz w:val="24"/>
          <w:szCs w:val="24"/>
        </w:rPr>
        <w:t>When</w:t>
      </w:r>
      <w:r w:rsidR="00394D43">
        <w:rPr>
          <w:rFonts w:ascii="Times New Roman" w:hAnsi="Times New Roman" w:cs="Times New Roman"/>
          <w:sz w:val="24"/>
          <w:szCs w:val="24"/>
        </w:rPr>
        <w:t xml:space="preserve"> these cases happen in family setups, this will lead to some family mistrusts </w:t>
      </w:r>
      <w:r w:rsidR="00394D43">
        <w:rPr>
          <w:rFonts w:ascii="Times New Roman" w:hAnsi="Times New Roman" w:cs="Times New Roman"/>
          <w:sz w:val="24"/>
          <w:szCs w:val="24"/>
        </w:rPr>
        <w:lastRenderedPageBreak/>
        <w:t>and also breakups in these families. Similarly, issues such as rape the victim are always psychologically tortured and may require specialized attention in future to help in healing.</w:t>
      </w:r>
    </w:p>
    <w:p w:rsidR="0068171A" w:rsidRPr="0068171A" w:rsidRDefault="0068171A" w:rsidP="0068171A">
      <w:pPr>
        <w:rPr>
          <w:rFonts w:ascii="Times New Roman" w:hAnsi="Times New Roman" w:cs="Times New Roman"/>
          <w:sz w:val="24"/>
          <w:szCs w:val="24"/>
        </w:rPr>
      </w:pPr>
    </w:p>
    <w:p w:rsidR="0068171A" w:rsidRPr="0068171A" w:rsidRDefault="0068171A" w:rsidP="0068171A">
      <w:pPr>
        <w:rPr>
          <w:rFonts w:ascii="Times New Roman" w:hAnsi="Times New Roman" w:cs="Times New Roman"/>
          <w:sz w:val="24"/>
          <w:szCs w:val="24"/>
        </w:rPr>
      </w:pPr>
    </w:p>
    <w:p w:rsidR="0068171A" w:rsidRPr="0068171A" w:rsidRDefault="0068171A" w:rsidP="0068171A">
      <w:pPr>
        <w:rPr>
          <w:rFonts w:ascii="Times New Roman" w:hAnsi="Times New Roman" w:cs="Times New Roman"/>
          <w:sz w:val="24"/>
          <w:szCs w:val="24"/>
        </w:rPr>
      </w:pPr>
    </w:p>
    <w:p w:rsidR="0068171A" w:rsidRDefault="0068171A" w:rsidP="0068171A">
      <w:pPr>
        <w:rPr>
          <w:rFonts w:ascii="Times New Roman" w:hAnsi="Times New Roman" w:cs="Times New Roman"/>
          <w:sz w:val="24"/>
          <w:szCs w:val="24"/>
        </w:rPr>
      </w:pPr>
    </w:p>
    <w:p w:rsidR="0068171A" w:rsidRDefault="0068171A" w:rsidP="0068171A">
      <w:pPr>
        <w:tabs>
          <w:tab w:val="left" w:pos="36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8171A" w:rsidRDefault="006817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B51F2" w:rsidRDefault="00A2602D" w:rsidP="0068171A">
      <w:pPr>
        <w:tabs>
          <w:tab w:val="left" w:pos="3645"/>
        </w:tabs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REFERENCE.</w:t>
      </w:r>
      <w:proofErr w:type="gramEnd"/>
    </w:p>
    <w:p w:rsidR="00C42ABA" w:rsidRPr="003C68E8" w:rsidRDefault="00C42ABA" w:rsidP="003C68E8">
      <w:pPr>
        <w:tabs>
          <w:tab w:val="left" w:pos="3645"/>
        </w:tabs>
        <w:spacing w:line="480" w:lineRule="auto"/>
        <w:ind w:left="1701" w:hanging="1701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3C68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Hanson, R. K., Harris, A. J., Letourneau, E., </w:t>
      </w:r>
      <w:proofErr w:type="spellStart"/>
      <w:r w:rsidRPr="003C68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Helmus</w:t>
      </w:r>
      <w:proofErr w:type="spellEnd"/>
      <w:r w:rsidRPr="003C68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L. M., &amp; Thornton, D. (2018).</w:t>
      </w:r>
      <w:proofErr w:type="gramEnd"/>
      <w:r w:rsidRPr="003C68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Reductions in risk based on time offense-free in the community: Once a sexual offender, not always a sexual offender. </w:t>
      </w:r>
      <w:proofErr w:type="gramStart"/>
      <w:r w:rsidRPr="003C68E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Psychology, Public Policy, and Law</w:t>
      </w:r>
      <w:r w:rsidRPr="003C68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C68E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24</w:t>
      </w:r>
      <w:r w:rsidRPr="003C68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48.</w:t>
      </w:r>
      <w:proofErr w:type="gramEnd"/>
    </w:p>
    <w:p w:rsidR="003C68E8" w:rsidRPr="003C68E8" w:rsidRDefault="003C68E8" w:rsidP="003C68E8">
      <w:pPr>
        <w:tabs>
          <w:tab w:val="left" w:pos="3645"/>
        </w:tabs>
        <w:spacing w:line="480" w:lineRule="auto"/>
        <w:ind w:left="1701" w:hanging="1701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C68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Lievesley</w:t>
      </w:r>
      <w:proofErr w:type="spellEnd"/>
      <w:r w:rsidRPr="003C68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R., Elliott, H., &amp; </w:t>
      </w:r>
      <w:proofErr w:type="spellStart"/>
      <w:r w:rsidRPr="003C68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Hocken</w:t>
      </w:r>
      <w:proofErr w:type="spellEnd"/>
      <w:r w:rsidRPr="003C68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K. (2018).</w:t>
      </w:r>
      <w:proofErr w:type="gramEnd"/>
      <w:r w:rsidRPr="003C68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Future directions: Moving forward with sexual crime prevention. </w:t>
      </w:r>
      <w:proofErr w:type="gramStart"/>
      <w:r w:rsidRPr="003C68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 </w:t>
      </w:r>
      <w:r w:rsidRPr="003C68E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Sexual crime and prevention</w:t>
      </w:r>
      <w:r w:rsidRPr="003C68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181-200).</w:t>
      </w:r>
      <w:proofErr w:type="gramEnd"/>
      <w:r w:rsidRPr="003C68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Palgrave Macmillan, Cham.</w:t>
      </w:r>
    </w:p>
    <w:sectPr w:rsidR="003C68E8" w:rsidRPr="003C68E8" w:rsidSect="00A25B65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9E4" w:rsidRDefault="005779E4" w:rsidP="00A25B65">
      <w:pPr>
        <w:spacing w:after="0" w:line="240" w:lineRule="auto"/>
      </w:pPr>
      <w:r>
        <w:separator/>
      </w:r>
    </w:p>
  </w:endnote>
  <w:endnote w:type="continuationSeparator" w:id="0">
    <w:p w:rsidR="005779E4" w:rsidRDefault="005779E4" w:rsidP="00A25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9E4" w:rsidRDefault="005779E4" w:rsidP="00A25B65">
      <w:pPr>
        <w:spacing w:after="0" w:line="240" w:lineRule="auto"/>
      </w:pPr>
      <w:r>
        <w:separator/>
      </w:r>
    </w:p>
  </w:footnote>
  <w:footnote w:type="continuationSeparator" w:id="0">
    <w:p w:rsidR="005779E4" w:rsidRDefault="005779E4" w:rsidP="00A25B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4439440"/>
      <w:docPartObj>
        <w:docPartGallery w:val="Page Numbers (Top of Page)"/>
        <w:docPartUnique/>
      </w:docPartObj>
    </w:sdtPr>
    <w:sdtEndPr>
      <w:rPr>
        <w:noProof/>
      </w:rPr>
    </w:sdtEndPr>
    <w:sdtContent>
      <w:p w:rsidR="00A25B65" w:rsidRDefault="00A25B65" w:rsidP="00A25B65">
        <w:pPr>
          <w:pStyle w:val="Header"/>
          <w:jc w:val="right"/>
        </w:pPr>
        <w:r>
          <w:t>SEX</w:t>
        </w:r>
        <w:r w:rsidR="0068171A">
          <w:t xml:space="preserve">UAL CRIME IN </w:t>
        </w:r>
        <w:r>
          <w:t>ONTARIO CANADA.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187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25B65" w:rsidRDefault="00A25B6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B65" w:rsidRDefault="00A25B65">
    <w:pPr>
      <w:pStyle w:val="Header"/>
    </w:pPr>
    <w:r>
      <w:t>Running Head: SEXUAL CRIME IN ONTARIO CANADA.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F54"/>
    <w:rsid w:val="00162AD0"/>
    <w:rsid w:val="0018266E"/>
    <w:rsid w:val="002064A6"/>
    <w:rsid w:val="002C3824"/>
    <w:rsid w:val="00336F54"/>
    <w:rsid w:val="00394D43"/>
    <w:rsid w:val="003C68E8"/>
    <w:rsid w:val="004F4DA1"/>
    <w:rsid w:val="005779E4"/>
    <w:rsid w:val="0068171A"/>
    <w:rsid w:val="008413EA"/>
    <w:rsid w:val="00997CE2"/>
    <w:rsid w:val="00A25B65"/>
    <w:rsid w:val="00A2602D"/>
    <w:rsid w:val="00A81EAF"/>
    <w:rsid w:val="00C42ABA"/>
    <w:rsid w:val="00D2187B"/>
    <w:rsid w:val="00D40BAF"/>
    <w:rsid w:val="00D97763"/>
    <w:rsid w:val="00E70B9B"/>
    <w:rsid w:val="00FB51F2"/>
    <w:rsid w:val="00FD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5B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5B65"/>
  </w:style>
  <w:style w:type="paragraph" w:styleId="Footer">
    <w:name w:val="footer"/>
    <w:basedOn w:val="Normal"/>
    <w:link w:val="FooterChar"/>
    <w:uiPriority w:val="99"/>
    <w:unhideWhenUsed/>
    <w:rsid w:val="00A25B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5B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5B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5B65"/>
  </w:style>
  <w:style w:type="paragraph" w:styleId="Footer">
    <w:name w:val="footer"/>
    <w:basedOn w:val="Normal"/>
    <w:link w:val="FooterChar"/>
    <w:uiPriority w:val="99"/>
    <w:unhideWhenUsed/>
    <w:rsid w:val="00A25B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5B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2020-12-09T08:34:00Z</dcterms:created>
  <dcterms:modified xsi:type="dcterms:W3CDTF">2020-12-09T08:34:00Z</dcterms:modified>
</cp:coreProperties>
</file>